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AE0" w:rsidRDefault="00887681">
      <w:pPr>
        <w:spacing w:after="0" w:line="240" w:lineRule="auto"/>
        <w:ind w:left="0" w:hanging="2"/>
        <w:jc w:val="center"/>
        <w:rPr>
          <w:sz w:val="32"/>
          <w:szCs w:val="32"/>
        </w:rPr>
      </w:pPr>
      <w:r>
        <w:rPr>
          <w:b/>
        </w:rPr>
        <w:br/>
      </w:r>
      <w:r>
        <w:rPr>
          <w:b/>
          <w:sz w:val="32"/>
          <w:szCs w:val="32"/>
        </w:rPr>
        <w:t>2023 Campus Race to Zero Waste Case Study Competition</w:t>
      </w:r>
    </w:p>
    <w:p w:rsidR="00AA6AE0" w:rsidRDefault="00AA6AE0">
      <w:pPr>
        <w:spacing w:after="0"/>
        <w:ind w:left="0" w:hanging="2"/>
        <w:jc w:val="center"/>
        <w:rPr>
          <w:sz w:val="16"/>
          <w:szCs w:val="16"/>
        </w:rPr>
      </w:pPr>
    </w:p>
    <w:p w:rsidR="00291236" w:rsidRDefault="00887681">
      <w:pPr>
        <w:ind w:left="0" w:hanging="2"/>
        <w:rPr>
          <w:color w:val="000000"/>
        </w:rPr>
      </w:pPr>
      <w:r>
        <w:rPr>
          <w:color w:val="000000"/>
        </w:rPr>
        <w:t>Please focus your case study on one component of your Campus Race to Zero Waste competition. This could be your outreach and marketing strategies, fundraising strategies, techniques to engage key campus stakeholders to ensure success, connecting with off-c</w:t>
      </w:r>
      <w:r>
        <w:rPr>
          <w:color w:val="000000"/>
        </w:rPr>
        <w:t xml:space="preserve">ampus partners, key events or gatherings, incentives for engagement, etc. </w:t>
      </w:r>
    </w:p>
    <w:p w:rsidR="00AA6AE0" w:rsidRDefault="00887681">
      <w:pPr>
        <w:ind w:left="0" w:hanging="2"/>
        <w:rPr>
          <w:color w:val="000000"/>
        </w:rPr>
      </w:pPr>
      <w:r>
        <w:rPr>
          <w:color w:val="000000"/>
        </w:rPr>
        <w:t>Winners will be recognized in four categories:</w:t>
      </w:r>
    </w:p>
    <w:p w:rsidR="00AA6AE0" w:rsidRPr="00291236" w:rsidRDefault="00887681">
      <w:pPr>
        <w:numPr>
          <w:ilvl w:val="0"/>
          <w:numId w:val="2"/>
        </w:numPr>
        <w:spacing w:after="0" w:line="240" w:lineRule="auto"/>
        <w:ind w:left="0" w:hanging="2"/>
        <w:rPr>
          <w:color w:val="000000"/>
        </w:rPr>
      </w:pPr>
      <w:r w:rsidRPr="00291236">
        <w:rPr>
          <w:color w:val="000000"/>
        </w:rPr>
        <w:t>Zero Waste</w:t>
      </w:r>
    </w:p>
    <w:p w:rsidR="00AA6AE0" w:rsidRPr="00291236" w:rsidRDefault="00887681">
      <w:pPr>
        <w:numPr>
          <w:ilvl w:val="0"/>
          <w:numId w:val="2"/>
        </w:numPr>
        <w:spacing w:after="0" w:line="240" w:lineRule="auto"/>
        <w:ind w:left="0" w:hanging="2"/>
        <w:rPr>
          <w:color w:val="000000"/>
        </w:rPr>
      </w:pPr>
      <w:r w:rsidRPr="00291236">
        <w:rPr>
          <w:color w:val="000000"/>
        </w:rPr>
        <w:t>Waste Diversion</w:t>
      </w:r>
    </w:p>
    <w:p w:rsidR="00AA6AE0" w:rsidRPr="00291236" w:rsidRDefault="00887681">
      <w:pPr>
        <w:numPr>
          <w:ilvl w:val="0"/>
          <w:numId w:val="2"/>
        </w:numPr>
        <w:spacing w:after="0" w:line="240" w:lineRule="auto"/>
        <w:ind w:left="0" w:hanging="2"/>
        <w:rPr>
          <w:color w:val="000000"/>
        </w:rPr>
      </w:pPr>
      <w:r w:rsidRPr="00291236">
        <w:rPr>
          <w:color w:val="000000"/>
        </w:rPr>
        <w:t>Food Waste Reduction</w:t>
      </w:r>
    </w:p>
    <w:p w:rsidR="00AA6AE0" w:rsidRPr="00291236" w:rsidRDefault="00887681">
      <w:pPr>
        <w:numPr>
          <w:ilvl w:val="0"/>
          <w:numId w:val="2"/>
        </w:numPr>
        <w:spacing w:after="0" w:line="240" w:lineRule="auto"/>
        <w:ind w:left="0" w:hanging="2"/>
        <w:rPr>
          <w:color w:val="000000"/>
        </w:rPr>
      </w:pPr>
      <w:r w:rsidRPr="00291236">
        <w:rPr>
          <w:color w:val="000000"/>
        </w:rPr>
        <w:t>Education and Awareness</w:t>
      </w:r>
    </w:p>
    <w:p w:rsidR="00AA6AE0" w:rsidRDefault="00AA6AE0">
      <w:pPr>
        <w:ind w:left="0" w:hanging="2"/>
        <w:rPr>
          <w:color w:val="000000"/>
        </w:rPr>
      </w:pPr>
    </w:p>
    <w:p w:rsidR="00AA6AE0" w:rsidRDefault="00887681">
      <w:pPr>
        <w:ind w:left="0" w:hanging="2"/>
        <w:rPr>
          <w:color w:val="000000"/>
        </w:rPr>
      </w:pPr>
      <w:r>
        <w:rPr>
          <w:color w:val="000000"/>
        </w:rPr>
        <w:t xml:space="preserve">Submissions for the 2023 Campus Race to Zero Waste Case Study </w:t>
      </w:r>
      <w:r>
        <w:rPr>
          <w:color w:val="000000"/>
        </w:rPr>
        <w:t xml:space="preserve">Competition will be used as a best practice resource at </w:t>
      </w:r>
      <w:hyperlink r:id="rId8">
        <w:r>
          <w:rPr>
            <w:color w:val="0000FF"/>
            <w:u w:val="single"/>
          </w:rPr>
          <w:t>www.campusracetozerowaste.org</w:t>
        </w:r>
      </w:hyperlink>
      <w:r>
        <w:rPr>
          <w:color w:val="000000"/>
        </w:rPr>
        <w:t>.</w:t>
      </w:r>
    </w:p>
    <w:p w:rsidR="00291236" w:rsidRDefault="00291236" w:rsidP="00291236">
      <w:pPr>
        <w:ind w:left="1" w:hanging="3"/>
        <w:rPr>
          <w:b/>
          <w:i/>
          <w:color w:val="000000"/>
          <w:sz w:val="28"/>
          <w:szCs w:val="28"/>
        </w:rPr>
      </w:pPr>
    </w:p>
    <w:p w:rsidR="00AA6AE0" w:rsidRPr="00291236" w:rsidRDefault="00887681" w:rsidP="00291236">
      <w:pPr>
        <w:ind w:left="1" w:hanging="3"/>
        <w:rPr>
          <w:caps/>
          <w:color w:val="000000"/>
          <w:sz w:val="32"/>
          <w:szCs w:val="32"/>
        </w:rPr>
      </w:pPr>
      <w:r w:rsidRPr="00291236">
        <w:rPr>
          <w:b/>
          <w:caps/>
          <w:color w:val="000000"/>
          <w:sz w:val="32"/>
          <w:szCs w:val="32"/>
        </w:rPr>
        <w:t>Case Study Template</w:t>
      </w:r>
    </w:p>
    <w:p w:rsidR="00AA6AE0" w:rsidRPr="00291236" w:rsidRDefault="00887681" w:rsidP="00291236">
      <w:pPr>
        <w:ind w:left="0" w:hanging="2"/>
        <w:rPr>
          <w:color w:val="000000"/>
        </w:rPr>
      </w:pPr>
      <w:r w:rsidRPr="00291236">
        <w:rPr>
          <w:b/>
        </w:rPr>
        <w:t>Contact info</w:t>
      </w:r>
      <w:r w:rsidR="00291236">
        <w:rPr>
          <w:b/>
        </w:rPr>
        <w:t>:</w:t>
      </w:r>
      <w:r>
        <w:t xml:space="preserve"> (name, department, school, email, ph</w:t>
      </w:r>
      <w:r>
        <w:t>one)</w:t>
      </w:r>
    </w:p>
    <w:p w:rsidR="00AA6AE0" w:rsidRDefault="00887681" w:rsidP="00291236">
      <w:pPr>
        <w:spacing w:after="0"/>
        <w:ind w:leftChars="0" w:left="0" w:firstLineChars="0" w:firstLine="0"/>
      </w:pPr>
      <w:r w:rsidRPr="00291236">
        <w:rPr>
          <w:b/>
        </w:rPr>
        <w:t>Focus of Case study</w:t>
      </w:r>
      <w:r w:rsidR="00291236">
        <w:rPr>
          <w:b/>
        </w:rPr>
        <w:t>:</w:t>
      </w:r>
      <w:r>
        <w:t xml:space="preserve"> (Summary 25 words or less) </w:t>
      </w:r>
    </w:p>
    <w:p w:rsidR="00AA6AE0" w:rsidRDefault="00AA6AE0">
      <w:pPr>
        <w:spacing w:after="0"/>
        <w:ind w:left="0" w:hanging="2"/>
      </w:pPr>
    </w:p>
    <w:p w:rsidR="00AA6AE0" w:rsidRPr="00291236" w:rsidRDefault="00887681" w:rsidP="00291236">
      <w:pPr>
        <w:spacing w:after="0"/>
        <w:ind w:leftChars="0" w:left="0" w:firstLineChars="0" w:firstLine="0"/>
        <w:rPr>
          <w:u w:val="single"/>
        </w:rPr>
      </w:pPr>
      <w:bookmarkStart w:id="0" w:name="_heading=h.gjdgxs" w:colFirst="0" w:colLast="0"/>
      <w:bookmarkEnd w:id="0"/>
      <w:r w:rsidRPr="00291236">
        <w:rPr>
          <w:b/>
        </w:rPr>
        <w:t>Detailed description of campaign or effort</w:t>
      </w:r>
      <w:r w:rsidRPr="00291236">
        <w:t>:</w:t>
      </w:r>
      <w:r w:rsidRPr="00291236">
        <w:rPr>
          <w:u w:val="single"/>
        </w:rPr>
        <w:t xml:space="preserve"> </w:t>
      </w:r>
      <w:r w:rsidRPr="00291236">
        <w:rPr>
          <w:i/>
        </w:rPr>
        <w:t>(400 words or less)</w:t>
      </w:r>
    </w:p>
    <w:p w:rsidR="00AA6AE0" w:rsidRDefault="00887681" w:rsidP="00291236">
      <w:pPr>
        <w:spacing w:after="0"/>
        <w:ind w:leftChars="0" w:left="0" w:firstLineChars="0" w:firstLine="0"/>
        <w:rPr>
          <w:i/>
        </w:rPr>
      </w:pPr>
      <w:r w:rsidRPr="00291236">
        <w:rPr>
          <w:i/>
        </w:rPr>
        <w:t>I</w:t>
      </w:r>
      <w:r w:rsidRPr="00291236">
        <w:rPr>
          <w:i/>
        </w:rPr>
        <w:t>nclude brief history leading up to the effort, but please focus the case study on an effort that took place during the 2022/2023 academic year or during the fall 2022 or spring 2023 semester. Efforts that take place during the 2023 competition timeframe (</w:t>
      </w:r>
      <w:r w:rsidRPr="00291236">
        <w:rPr>
          <w:i/>
        </w:rPr>
        <w:t>Feb-March 2023) will receive extra points during the judging process.</w:t>
      </w:r>
      <w:r>
        <w:rPr>
          <w:i/>
        </w:rPr>
        <w:t xml:space="preserve"> </w:t>
      </w:r>
    </w:p>
    <w:p w:rsidR="00AA6AE0" w:rsidRDefault="00AA6AE0">
      <w:pPr>
        <w:spacing w:after="0"/>
        <w:ind w:left="0" w:hanging="2"/>
      </w:pPr>
    </w:p>
    <w:p w:rsidR="00AA6AE0" w:rsidRDefault="00887681" w:rsidP="00291236">
      <w:pPr>
        <w:spacing w:after="0"/>
        <w:ind w:leftChars="0" w:left="0" w:firstLineChars="0" w:firstLine="0"/>
      </w:pPr>
      <w:r w:rsidRPr="00291236">
        <w:rPr>
          <w:b/>
        </w:rPr>
        <w:t>Planning steps &amp; timeline to implement</w:t>
      </w:r>
      <w:r>
        <w:t xml:space="preserve">: </w:t>
      </w:r>
    </w:p>
    <w:p w:rsidR="00AA6AE0" w:rsidRDefault="00887681">
      <w:pPr>
        <w:pBdr>
          <w:top w:val="nil"/>
          <w:left w:val="nil"/>
          <w:bottom w:val="nil"/>
          <w:right w:val="nil"/>
          <w:between w:val="nil"/>
        </w:pBdr>
        <w:spacing w:after="0"/>
        <w:ind w:left="0" w:hanging="2"/>
        <w:rPr>
          <w:color w:val="000000"/>
        </w:rPr>
      </w:pPr>
      <w:r>
        <w:rPr>
          <w:i/>
          <w:color w:val="000000"/>
        </w:rPr>
        <w:t xml:space="preserve">List out in bullet format each of the steps involved in planning. </w:t>
      </w:r>
      <w:r>
        <w:rPr>
          <w:color w:val="000000"/>
        </w:rPr>
        <w:br/>
      </w:r>
    </w:p>
    <w:p w:rsidR="00AA6AE0" w:rsidRPr="00291236" w:rsidRDefault="00887681" w:rsidP="00291236">
      <w:pPr>
        <w:spacing w:after="0"/>
        <w:ind w:leftChars="0" w:left="0" w:firstLineChars="0" w:firstLine="0"/>
        <w:rPr>
          <w:b/>
        </w:rPr>
      </w:pPr>
      <w:r w:rsidRPr="00291236">
        <w:rPr>
          <w:b/>
        </w:rPr>
        <w:t>Resources and stakeholders involved</w:t>
      </w:r>
      <w:r w:rsidR="00291236">
        <w:rPr>
          <w:b/>
        </w:rPr>
        <w:t>:</w:t>
      </w:r>
    </w:p>
    <w:p w:rsidR="00AA6AE0" w:rsidRDefault="00887681">
      <w:pPr>
        <w:spacing w:after="0"/>
        <w:ind w:left="0" w:hanging="2"/>
      </w:pPr>
      <w:r>
        <w:rPr>
          <w:i/>
        </w:rPr>
        <w:t>Explain what budget or in-kind resource</w:t>
      </w:r>
      <w:r>
        <w:rPr>
          <w:i/>
        </w:rPr>
        <w:t xml:space="preserve">s were needed, what if any campus dept’s or groups supported the effort, what staff or volunteers were involved. </w:t>
      </w:r>
    </w:p>
    <w:p w:rsidR="00AA6AE0" w:rsidRDefault="00AA6AE0">
      <w:pPr>
        <w:spacing w:after="0"/>
        <w:ind w:left="0" w:hanging="2"/>
      </w:pPr>
    </w:p>
    <w:p w:rsidR="00AA6AE0" w:rsidRPr="00291236" w:rsidRDefault="00887681" w:rsidP="00291236">
      <w:pPr>
        <w:spacing w:after="0"/>
        <w:ind w:leftChars="0" w:left="0" w:firstLineChars="0" w:firstLine="0"/>
        <w:rPr>
          <w:b/>
        </w:rPr>
      </w:pPr>
      <w:r w:rsidRPr="00291236">
        <w:rPr>
          <w:b/>
        </w:rPr>
        <w:t>Describe the Results of this campaign component</w:t>
      </w:r>
      <w:r w:rsidR="00291236">
        <w:rPr>
          <w:b/>
        </w:rPr>
        <w:t>:</w:t>
      </w:r>
    </w:p>
    <w:p w:rsidR="00AA6AE0" w:rsidRDefault="00887681" w:rsidP="00291236">
      <w:pPr>
        <w:numPr>
          <w:ilvl w:val="1"/>
          <w:numId w:val="3"/>
        </w:numPr>
        <w:pBdr>
          <w:top w:val="nil"/>
          <w:left w:val="nil"/>
          <w:bottom w:val="nil"/>
          <w:right w:val="nil"/>
          <w:between w:val="nil"/>
        </w:pBdr>
        <w:spacing w:after="0"/>
        <w:ind w:leftChars="0" w:firstLineChars="0"/>
      </w:pPr>
      <w:r w:rsidRPr="00291236">
        <w:rPr>
          <w:b/>
          <w:color w:val="000000"/>
        </w:rPr>
        <w:t>General results</w:t>
      </w:r>
      <w:r w:rsidR="00291236">
        <w:rPr>
          <w:b/>
          <w:color w:val="000000"/>
        </w:rPr>
        <w:t>:</w:t>
      </w:r>
      <w:r>
        <w:rPr>
          <w:i/>
          <w:color w:val="000000"/>
        </w:rPr>
        <w:t xml:space="preserve"> (ex: attracted attention of campus president, campus paper did a news story on the event, etc.) </w:t>
      </w:r>
    </w:p>
    <w:p w:rsidR="00AA6AE0" w:rsidRDefault="00887681" w:rsidP="00291236">
      <w:pPr>
        <w:numPr>
          <w:ilvl w:val="1"/>
          <w:numId w:val="3"/>
        </w:numPr>
        <w:pBdr>
          <w:top w:val="nil"/>
          <w:left w:val="nil"/>
          <w:bottom w:val="nil"/>
          <w:right w:val="nil"/>
          <w:between w:val="nil"/>
        </w:pBdr>
        <w:spacing w:after="0"/>
        <w:ind w:leftChars="0" w:firstLineChars="0"/>
      </w:pPr>
      <w:r w:rsidRPr="00291236">
        <w:rPr>
          <w:b/>
          <w:color w:val="000000"/>
        </w:rPr>
        <w:lastRenderedPageBreak/>
        <w:t>Specific measurable impact</w:t>
      </w:r>
      <w:r w:rsidR="00291236">
        <w:rPr>
          <w:b/>
          <w:color w:val="000000"/>
        </w:rPr>
        <w:t>:</w:t>
      </w:r>
      <w:r>
        <w:rPr>
          <w:color w:val="000000"/>
        </w:rPr>
        <w:t xml:space="preserve"> figures, if applicable </w:t>
      </w:r>
      <w:r>
        <w:rPr>
          <w:i/>
          <w:color w:val="000000"/>
        </w:rPr>
        <w:t>(Ex: Reduced contamination rate 13%, Gathered 316 pledges to recycle more, etc., 250 people engaged, etc.)</w:t>
      </w:r>
    </w:p>
    <w:p w:rsidR="00291236" w:rsidRDefault="00291236" w:rsidP="00291236">
      <w:pPr>
        <w:spacing w:after="0"/>
        <w:ind w:leftChars="0" w:left="0" w:firstLineChars="0" w:firstLine="0"/>
      </w:pPr>
    </w:p>
    <w:p w:rsidR="00AA6AE0" w:rsidRPr="00291236" w:rsidRDefault="00887681" w:rsidP="00291236">
      <w:pPr>
        <w:spacing w:after="0"/>
        <w:ind w:leftChars="0" w:left="0" w:firstLineChars="0" w:firstLine="0"/>
        <w:rPr>
          <w:b/>
        </w:rPr>
      </w:pPr>
      <w:r w:rsidRPr="00291236">
        <w:rPr>
          <w:b/>
        </w:rPr>
        <w:t xml:space="preserve">What would you do differently in the future? </w:t>
      </w:r>
    </w:p>
    <w:p w:rsidR="00AA6AE0" w:rsidRDefault="00AA6AE0">
      <w:pPr>
        <w:spacing w:after="0"/>
        <w:ind w:left="0" w:hanging="2"/>
      </w:pPr>
    </w:p>
    <w:p w:rsidR="00AA6AE0" w:rsidRPr="00291236" w:rsidRDefault="00887681" w:rsidP="00291236">
      <w:pPr>
        <w:spacing w:after="0"/>
        <w:ind w:leftChars="0" w:left="0" w:firstLineChars="0" w:firstLine="0"/>
        <w:rPr>
          <w:b/>
        </w:rPr>
      </w:pPr>
      <w:r w:rsidRPr="00291236">
        <w:rPr>
          <w:b/>
        </w:rPr>
        <w:t>What advice would you give to another college that wanted to do a similar effort?</w:t>
      </w:r>
    </w:p>
    <w:p w:rsidR="00AA6AE0" w:rsidRDefault="00AA6AE0">
      <w:pPr>
        <w:spacing w:after="0"/>
        <w:ind w:left="0" w:hanging="2"/>
      </w:pPr>
    </w:p>
    <w:p w:rsidR="00AA6AE0" w:rsidRPr="00291236" w:rsidRDefault="00887681" w:rsidP="00291236">
      <w:pPr>
        <w:spacing w:after="0"/>
        <w:ind w:leftChars="0" w:left="0" w:firstLineChars="0" w:firstLine="0"/>
        <w:rPr>
          <w:b/>
        </w:rPr>
      </w:pPr>
      <w:r w:rsidRPr="00291236">
        <w:rPr>
          <w:b/>
        </w:rPr>
        <w:t>Photos and Graphics</w:t>
      </w:r>
      <w:r w:rsidR="00291236">
        <w:rPr>
          <w:b/>
        </w:rPr>
        <w:t>:</w:t>
      </w:r>
      <w:r w:rsidRPr="00291236">
        <w:rPr>
          <w:b/>
        </w:rPr>
        <w:t xml:space="preserve"> </w:t>
      </w:r>
    </w:p>
    <w:p w:rsidR="00AA6AE0" w:rsidRDefault="00887681">
      <w:pPr>
        <w:spacing w:after="0"/>
        <w:ind w:left="0" w:hanging="2"/>
      </w:pPr>
      <w:r>
        <w:rPr>
          <w:i/>
        </w:rPr>
        <w:t xml:space="preserve">Please include photos and other visuals below, examples could include social media posts, posters or other graphics related to the project. Include captions where necessary. Please include credit information for all photos. </w:t>
      </w:r>
    </w:p>
    <w:p w:rsidR="00AA6AE0" w:rsidRDefault="00AA6AE0">
      <w:pPr>
        <w:ind w:left="0" w:hanging="2"/>
      </w:pPr>
    </w:p>
    <w:p w:rsidR="00291236" w:rsidRPr="00D453D9" w:rsidRDefault="00291236">
      <w:pPr>
        <w:spacing w:after="0"/>
        <w:ind w:left="1" w:hanging="3"/>
        <w:rPr>
          <w:b/>
          <w:sz w:val="32"/>
          <w:szCs w:val="32"/>
        </w:rPr>
      </w:pPr>
      <w:r w:rsidRPr="00D453D9">
        <w:rPr>
          <w:b/>
          <w:sz w:val="32"/>
          <w:szCs w:val="32"/>
        </w:rPr>
        <w:t>INSTRUCTIONS FOR SUBMISSION:</w:t>
      </w:r>
    </w:p>
    <w:p w:rsidR="00AA6AE0" w:rsidRDefault="00887681">
      <w:pPr>
        <w:spacing w:after="0"/>
        <w:ind w:left="0" w:hanging="2"/>
      </w:pPr>
      <w:r>
        <w:rPr>
          <w:b/>
        </w:rPr>
        <w:t>Please email completed WORD te</w:t>
      </w:r>
      <w:r>
        <w:rPr>
          <w:b/>
        </w:rPr>
        <w:t xml:space="preserve">mplate </w:t>
      </w:r>
      <w:r>
        <w:rPr>
          <w:b/>
        </w:rPr>
        <w:t>and attach supplemental</w:t>
      </w:r>
      <w:r w:rsidR="00291236">
        <w:rPr>
          <w:b/>
        </w:rPr>
        <w:t xml:space="preserve"> files separately</w:t>
      </w:r>
      <w:r>
        <w:rPr>
          <w:b/>
        </w:rPr>
        <w:t xml:space="preserve"> (photos, newspaper articles, website links, etc.) to CR2ZW@nwf.org with “Case Study submission” in the subject line.</w:t>
      </w:r>
      <w:r>
        <w:t xml:space="preserve"> Case study submissions are due no later than Wednesday, June 21, 2023. Case study winners wil</w:t>
      </w:r>
      <w:r>
        <w:t xml:space="preserve">l be announced in August 2023 and featured in communications during the 2023 Fall semester. </w:t>
      </w:r>
    </w:p>
    <w:p w:rsidR="00AA6AE0" w:rsidRDefault="00AA6AE0">
      <w:pPr>
        <w:spacing w:after="0"/>
        <w:ind w:left="0" w:hanging="2"/>
      </w:pPr>
      <w:bookmarkStart w:id="1" w:name="_GoBack"/>
      <w:bookmarkEnd w:id="1"/>
    </w:p>
    <w:sectPr w:rsidR="00AA6AE0">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681" w:rsidRDefault="00887681">
      <w:pPr>
        <w:spacing w:after="0" w:line="240" w:lineRule="auto"/>
        <w:ind w:left="0" w:hanging="2"/>
      </w:pPr>
      <w:r>
        <w:separator/>
      </w:r>
    </w:p>
  </w:endnote>
  <w:endnote w:type="continuationSeparator" w:id="0">
    <w:p w:rsidR="00887681" w:rsidRDefault="0088768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E0" w:rsidRDefault="00AA6AE0">
    <w:pPr>
      <w:pBdr>
        <w:top w:val="nil"/>
        <w:left w:val="nil"/>
        <w:bottom w:val="nil"/>
        <w:right w:val="nil"/>
        <w:between w:val="nil"/>
      </w:pBdr>
      <w:tabs>
        <w:tab w:val="center" w:pos="4680"/>
        <w:tab w:val="right" w:pos="936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E0" w:rsidRDefault="00AA6AE0">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E0" w:rsidRDefault="00AA6AE0">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681" w:rsidRDefault="00887681">
      <w:pPr>
        <w:spacing w:after="0" w:line="240" w:lineRule="auto"/>
        <w:ind w:left="0" w:hanging="2"/>
      </w:pPr>
      <w:r>
        <w:separator/>
      </w:r>
    </w:p>
  </w:footnote>
  <w:footnote w:type="continuationSeparator" w:id="0">
    <w:p w:rsidR="00887681" w:rsidRDefault="0088768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E0" w:rsidRDefault="00AA6AE0">
    <w:pPr>
      <w:pBdr>
        <w:top w:val="nil"/>
        <w:left w:val="nil"/>
        <w:bottom w:val="nil"/>
        <w:right w:val="nil"/>
        <w:between w:val="nil"/>
      </w:pBdr>
      <w:tabs>
        <w:tab w:val="center" w:pos="4680"/>
        <w:tab w:val="right" w:pos="936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E0" w:rsidRDefault="00AA6AE0">
    <w:pPr>
      <w:pBdr>
        <w:top w:val="nil"/>
        <w:left w:val="nil"/>
        <w:bottom w:val="nil"/>
        <w:right w:val="nil"/>
        <w:between w:val="nil"/>
      </w:pBdr>
      <w:tabs>
        <w:tab w:val="center" w:pos="4680"/>
        <w:tab w:val="right" w:pos="9360"/>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E0" w:rsidRDefault="00887681">
    <w:pPr>
      <w:pBdr>
        <w:top w:val="nil"/>
        <w:left w:val="nil"/>
        <w:bottom w:val="nil"/>
        <w:right w:val="nil"/>
        <w:between w:val="nil"/>
      </w:pBdr>
      <w:tabs>
        <w:tab w:val="center" w:pos="4680"/>
        <w:tab w:val="right" w:pos="9360"/>
      </w:tabs>
      <w:ind w:left="0" w:hanging="2"/>
      <w:jc w:val="center"/>
      <w:rPr>
        <w:color w:val="000000"/>
      </w:rPr>
    </w:pPr>
    <w:r>
      <w:rPr>
        <w:noProof/>
      </w:rPr>
      <w:drawing>
        <wp:inline distT="0" distB="0" distL="0" distR="0">
          <wp:extent cx="1374473" cy="8229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4473" cy="8229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76711"/>
    <w:multiLevelType w:val="multilevel"/>
    <w:tmpl w:val="A6A201FE"/>
    <w:lvl w:ilvl="0">
      <w:start w:val="1"/>
      <w:numFmt w:val="decimal"/>
      <w:lvlText w:val="%1."/>
      <w:lvlJc w:val="left"/>
      <w:pPr>
        <w:ind w:left="450" w:hanging="360"/>
      </w:pPr>
      <w:rPr>
        <w:vertAlign w:val="baseline"/>
      </w:rPr>
    </w:lvl>
    <w:lvl w:ilvl="1">
      <w:start w:val="1"/>
      <w:numFmt w:val="bullet"/>
      <w:lvlText w:val=""/>
      <w:lvlJc w:val="left"/>
      <w:pPr>
        <w:ind w:left="450" w:hanging="360"/>
      </w:pPr>
      <w:rPr>
        <w:rFonts w:ascii="Symbol" w:hAnsi="Symbol" w:hint="default"/>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abstractNum w:abstractNumId="1" w15:restartNumberingAfterBreak="0">
    <w:nsid w:val="511714E5"/>
    <w:multiLevelType w:val="multilevel"/>
    <w:tmpl w:val="96469F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B9E2246"/>
    <w:multiLevelType w:val="multilevel"/>
    <w:tmpl w:val="FA5AFB56"/>
    <w:lvl w:ilvl="0">
      <w:start w:val="1"/>
      <w:numFmt w:val="decimal"/>
      <w:lvlText w:val="%1."/>
      <w:lvlJc w:val="left"/>
      <w:pPr>
        <w:ind w:left="45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E0"/>
    <w:rsid w:val="00291236"/>
    <w:rsid w:val="00887681"/>
    <w:rsid w:val="00AA6AE0"/>
    <w:rsid w:val="00D4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5A0A"/>
  <w15:docId w15:val="{AF7ECA38-6A33-4C4C-894E-AFCAC7F3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ediumGrid1-Accent21">
    <w:name w:val="Medium Grid 1 - Accent 21"/>
    <w:basedOn w:val="Normal"/>
    <w:pPr>
      <w:ind w:left="720"/>
      <w:contextualSpacing/>
    </w:p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44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mpusracetozerowast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fbmTtPX+Vv4py+8neTzIBcXuw==">AMUW2mWtWWOm/vXTSYFeu8rFrJZKqJYgZhSQPenlLjDzLyET8Ac5tBT3eu4vZ+Zly1AoAaLAl1C5hLdCMyOmaIoeGcSjq5rvkHJzEMJqDDA4ioZEfhcu7UoSizH7KhP2z/cYmsrLCVdY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Cooley</dc:creator>
  <cp:lastModifiedBy>Kristy Jones</cp:lastModifiedBy>
  <cp:revision>3</cp:revision>
  <dcterms:created xsi:type="dcterms:W3CDTF">2023-01-26T19:27:00Z</dcterms:created>
  <dcterms:modified xsi:type="dcterms:W3CDTF">2023-01-26T19:28:00Z</dcterms:modified>
</cp:coreProperties>
</file>